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9" w:rsidRPr="00DE6F89" w:rsidRDefault="00DE6F89" w:rsidP="00DE6F89">
      <w:pPr>
        <w:ind w:firstLine="720"/>
        <w:jc w:val="center"/>
        <w:rPr>
          <w:color w:val="FF0000"/>
          <w:u w:val="single"/>
          <w:lang w:val="en-GB"/>
        </w:rPr>
      </w:pPr>
      <w:r w:rsidRPr="00DE6F89">
        <w:rPr>
          <w:color w:val="FF0000"/>
          <w:u w:val="single"/>
          <w:lang w:val="en-GB"/>
        </w:rPr>
        <w:t>Placement Cell</w:t>
      </w:r>
    </w:p>
    <w:p w:rsidR="00DE6F89" w:rsidRDefault="00DE6F89" w:rsidP="00DE6F89">
      <w:pPr>
        <w:rPr>
          <w:lang w:val="en-GB"/>
        </w:rPr>
      </w:pP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>Various extension lectures, Training programme are organised by Placement cell time to</w:t>
      </w:r>
    </w:p>
    <w:p w:rsidR="00000000" w:rsidRPr="00DE6F89" w:rsidRDefault="00DE6F89" w:rsidP="00DE6F89">
      <w:pPr>
        <w:numPr>
          <w:ilvl w:val="0"/>
          <w:numId w:val="1"/>
        </w:numPr>
      </w:pPr>
      <w:proofErr w:type="gramStart"/>
      <w:r w:rsidRPr="00DE6F89">
        <w:rPr>
          <w:lang w:val="en-GB"/>
        </w:rPr>
        <w:t>time</w:t>
      </w:r>
      <w:proofErr w:type="gramEnd"/>
      <w:r w:rsidRPr="00DE6F89">
        <w:rPr>
          <w:lang w:val="en-GB"/>
        </w:rPr>
        <w:t xml:space="preserve"> throughout the year. The students are given opportunity to participate in ‘Job Fairs’.</w:t>
      </w: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>An Extension lecture was organized on “Time Management and Goal Setting” by the</w:t>
      </w: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 xml:space="preserve">Placement Cell on 10 </w:t>
      </w:r>
      <w:r w:rsidRPr="00DE6F89">
        <w:rPr>
          <w:lang w:val="en-GB"/>
        </w:rPr>
        <w:t>March, 2016. For providing guidance for competitive examinations,</w:t>
      </w: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>an extension lecture on the theme “Career Management and Motivational Speech”</w:t>
      </w:r>
    </w:p>
    <w:p w:rsidR="00000000" w:rsidRPr="00DE6F89" w:rsidRDefault="00DE6F89" w:rsidP="00DE6F89">
      <w:pPr>
        <w:numPr>
          <w:ilvl w:val="0"/>
          <w:numId w:val="1"/>
        </w:numPr>
      </w:pPr>
      <w:proofErr w:type="gramStart"/>
      <w:r w:rsidRPr="00DE6F89">
        <w:rPr>
          <w:lang w:val="en-GB"/>
        </w:rPr>
        <w:t>delivered</w:t>
      </w:r>
      <w:proofErr w:type="gramEnd"/>
      <w:r w:rsidRPr="00DE6F89">
        <w:rPr>
          <w:lang w:val="en-GB"/>
        </w:rPr>
        <w:t xml:space="preserve"> on 15 March, 2016 by Mr. </w:t>
      </w:r>
      <w:proofErr w:type="spellStart"/>
      <w:r w:rsidRPr="00DE6F89">
        <w:rPr>
          <w:lang w:val="en-GB"/>
        </w:rPr>
        <w:t>Rishipal</w:t>
      </w:r>
      <w:proofErr w:type="spellEnd"/>
      <w:r w:rsidRPr="00DE6F89">
        <w:rPr>
          <w:lang w:val="en-GB"/>
        </w:rPr>
        <w:t>, Amity University, Haryana. The training</w:t>
      </w: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>programmes were also con</w:t>
      </w:r>
      <w:r w:rsidRPr="00DE6F89">
        <w:rPr>
          <w:lang w:val="en-GB"/>
        </w:rPr>
        <w:t>ducted for students in 2018 and 2019 on soft skills, personality</w:t>
      </w:r>
    </w:p>
    <w:p w:rsidR="00000000" w:rsidRPr="00DE6F89" w:rsidRDefault="00DE6F89" w:rsidP="00DE6F89">
      <w:pPr>
        <w:numPr>
          <w:ilvl w:val="0"/>
          <w:numId w:val="1"/>
        </w:numPr>
      </w:pPr>
      <w:proofErr w:type="gramStart"/>
      <w:r w:rsidRPr="00DE6F89">
        <w:rPr>
          <w:lang w:val="en-GB"/>
        </w:rPr>
        <w:t>development</w:t>
      </w:r>
      <w:proofErr w:type="gramEnd"/>
      <w:r w:rsidRPr="00DE6F89">
        <w:rPr>
          <w:lang w:val="en-GB"/>
        </w:rPr>
        <w:t xml:space="preserve"> and communication skills. </w:t>
      </w:r>
      <w:proofErr w:type="spellStart"/>
      <w:r w:rsidRPr="00DE6F89">
        <w:rPr>
          <w:lang w:val="en-GB"/>
        </w:rPr>
        <w:t>Gravit</w:t>
      </w:r>
      <w:proofErr w:type="spellEnd"/>
      <w:r w:rsidRPr="00DE6F89">
        <w:rPr>
          <w:lang w:val="en-GB"/>
        </w:rPr>
        <w:t xml:space="preserve"> </w:t>
      </w:r>
      <w:proofErr w:type="spellStart"/>
      <w:r w:rsidRPr="00DE6F89">
        <w:rPr>
          <w:lang w:val="en-GB"/>
        </w:rPr>
        <w:t>Yojana</w:t>
      </w:r>
      <w:proofErr w:type="spellEnd"/>
      <w:r w:rsidRPr="00DE6F89">
        <w:rPr>
          <w:lang w:val="en-GB"/>
        </w:rPr>
        <w:t xml:space="preserve"> Training was also provided to the</w:t>
      </w:r>
    </w:p>
    <w:p w:rsidR="00000000" w:rsidRPr="00DE6F89" w:rsidRDefault="00DE6F89" w:rsidP="00DE6F89">
      <w:pPr>
        <w:numPr>
          <w:ilvl w:val="0"/>
          <w:numId w:val="1"/>
        </w:numPr>
      </w:pPr>
      <w:proofErr w:type="gramStart"/>
      <w:r w:rsidRPr="00DE6F89">
        <w:rPr>
          <w:lang w:val="en-GB"/>
        </w:rPr>
        <w:t>students</w:t>
      </w:r>
      <w:proofErr w:type="gramEnd"/>
      <w:r w:rsidRPr="00DE6F89">
        <w:rPr>
          <w:lang w:val="en-GB"/>
        </w:rPr>
        <w:t xml:space="preserve"> on 3 October, 2018. To improve the language of the students especially English</w:t>
      </w:r>
    </w:p>
    <w:p w:rsidR="00000000" w:rsidRPr="00DE6F89" w:rsidRDefault="00DE6F89" w:rsidP="00DE6F89">
      <w:pPr>
        <w:numPr>
          <w:ilvl w:val="0"/>
          <w:numId w:val="1"/>
        </w:numPr>
      </w:pPr>
      <w:r w:rsidRPr="00DE6F89">
        <w:rPr>
          <w:lang w:val="en-GB"/>
        </w:rPr>
        <w:t>language, an e</w:t>
      </w:r>
      <w:r w:rsidRPr="00DE6F89">
        <w:rPr>
          <w:lang w:val="en-GB"/>
        </w:rPr>
        <w:t>xtension lecture on ‘Role of English language in career building and</w:t>
      </w:r>
    </w:p>
    <w:p w:rsidR="00000000" w:rsidRPr="00DE6F89" w:rsidRDefault="00DE6F89" w:rsidP="00DE6F89">
      <w:pPr>
        <w:numPr>
          <w:ilvl w:val="0"/>
          <w:numId w:val="1"/>
        </w:numPr>
      </w:pPr>
      <w:proofErr w:type="gramStart"/>
      <w:r w:rsidRPr="00DE6F89">
        <w:rPr>
          <w:lang w:val="en-GB"/>
        </w:rPr>
        <w:t>communication</w:t>
      </w:r>
      <w:proofErr w:type="gramEnd"/>
      <w:r w:rsidRPr="00DE6F89">
        <w:rPr>
          <w:lang w:val="en-GB"/>
        </w:rPr>
        <w:t xml:space="preserve"> skills’ was delivered by Dr. </w:t>
      </w:r>
      <w:proofErr w:type="spellStart"/>
      <w:r w:rsidRPr="00DE6F89">
        <w:rPr>
          <w:lang w:val="en-GB"/>
        </w:rPr>
        <w:t>Jyoti</w:t>
      </w:r>
      <w:proofErr w:type="spellEnd"/>
      <w:r w:rsidRPr="00DE6F89">
        <w:rPr>
          <w:lang w:val="en-GB"/>
        </w:rPr>
        <w:t xml:space="preserve"> </w:t>
      </w:r>
      <w:proofErr w:type="spellStart"/>
      <w:r w:rsidRPr="00DE6F89">
        <w:rPr>
          <w:lang w:val="en-GB"/>
        </w:rPr>
        <w:t>Sheron</w:t>
      </w:r>
      <w:proofErr w:type="spellEnd"/>
      <w:r w:rsidRPr="00DE6F89">
        <w:rPr>
          <w:lang w:val="en-GB"/>
        </w:rPr>
        <w:t xml:space="preserve"> on 16 March, 2016.</w:t>
      </w:r>
      <w:r w:rsidRPr="00DE6F89">
        <w:t xml:space="preserve"> </w:t>
      </w:r>
    </w:p>
    <w:p w:rsidR="0064509C" w:rsidRDefault="0064509C"/>
    <w:sectPr w:rsidR="0064509C" w:rsidSect="003F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585E"/>
    <w:multiLevelType w:val="hybridMultilevel"/>
    <w:tmpl w:val="0B0C367A"/>
    <w:lvl w:ilvl="0" w:tplc="652CA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C4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42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F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25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08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BC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A8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CD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6"/>
  <w:proofState w:spelling="clean" w:grammar="clean"/>
  <w:defaultTabStop w:val="720"/>
  <w:characterSpacingControl w:val="doNotCompress"/>
  <w:compat/>
  <w:rsids>
    <w:rsidRoot w:val="00DE6F89"/>
    <w:rsid w:val="003F13F9"/>
    <w:rsid w:val="0064509C"/>
    <w:rsid w:val="00842A28"/>
    <w:rsid w:val="00DE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4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9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6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0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6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6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1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</dc:creator>
  <cp:lastModifiedBy>NAAC</cp:lastModifiedBy>
  <cp:revision>1</cp:revision>
  <dcterms:created xsi:type="dcterms:W3CDTF">2021-10-18T06:43:00Z</dcterms:created>
  <dcterms:modified xsi:type="dcterms:W3CDTF">2021-10-18T06:44:00Z</dcterms:modified>
</cp:coreProperties>
</file>